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B3" w:rsidRDefault="00BF5BB3" w:rsidP="003A0995">
      <w:pPr>
        <w:spacing w:after="0" w:line="240" w:lineRule="auto"/>
        <w:jc w:val="center"/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</w:pPr>
    </w:p>
    <w:p w:rsidR="00BF5BB3" w:rsidRDefault="00BF5BB3" w:rsidP="003A0995">
      <w:pPr>
        <w:spacing w:after="0" w:line="240" w:lineRule="auto"/>
        <w:jc w:val="center"/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</w:pPr>
    </w:p>
    <w:p w:rsidR="00BF5BB3" w:rsidRPr="00BF5BB3" w:rsidRDefault="00BF5BB3" w:rsidP="00BC6473">
      <w:pPr>
        <w:spacing w:after="0" w:line="240" w:lineRule="auto"/>
        <w:jc w:val="center"/>
        <w:rPr>
          <w:rFonts w:ascii="Times New Roman" w:hAnsi="Times New Roman" w:cs="Times New Roman"/>
          <w:color w:val="262B33"/>
          <w:sz w:val="28"/>
          <w:szCs w:val="28"/>
          <w:shd w:val="clear" w:color="auto" w:fill="FFFFFF"/>
        </w:rPr>
      </w:pPr>
      <w:r w:rsidRPr="00BF5B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1EA97B4" wp14:editId="6FCA95A7">
            <wp:extent cx="648000" cy="60120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 bt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B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20B7FE" wp14:editId="3C3F2C9E">
            <wp:extent cx="619200" cy="619200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oes i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B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FE1C95" wp14:editId="749B2E95">
            <wp:extent cx="648000" cy="648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t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5B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5137EA" wp14:editId="3FDAE7CC">
            <wp:extent cx="1112400" cy="4032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pbudapeste-preto-cores-small_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B3" w:rsidRDefault="00BF5BB3" w:rsidP="00BF5BB3">
      <w:pPr>
        <w:spacing w:after="0" w:line="240" w:lineRule="auto"/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</w:pPr>
    </w:p>
    <w:p w:rsidR="003A0995" w:rsidRPr="00BF5BB3" w:rsidRDefault="003A0995" w:rsidP="003A0995">
      <w:pPr>
        <w:spacing w:after="0" w:line="240" w:lineRule="auto"/>
        <w:jc w:val="center"/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</w:pP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Colóquio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comemorativo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dos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40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anos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do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ensino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universitário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do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Português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 xml:space="preserve"> na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  <w:t>Hungria</w:t>
      </w:r>
      <w:proofErr w:type="spellEnd"/>
    </w:p>
    <w:p w:rsidR="003A0995" w:rsidRPr="00BF5BB3" w:rsidRDefault="003A0995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8"/>
          <w:szCs w:val="28"/>
          <w:shd w:val="clear" w:color="auto" w:fill="FFFFFF"/>
        </w:rPr>
      </w:pPr>
    </w:p>
    <w:p w:rsidR="00341F47" w:rsidRPr="00BF5BB3" w:rsidRDefault="001511E1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  <w:proofErr w:type="spellStart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Terça-feira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, </w:t>
      </w:r>
      <w:r w:rsidR="00E936A7"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14 de </w:t>
      </w:r>
      <w:proofErr w:type="spellStart"/>
      <w:r w:rsidR="00E936A7"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Novembro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(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Sal</w:t>
      </w:r>
      <w:r w:rsidR="009E3B54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ão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Nobre</w:t>
      </w:r>
      <w:proofErr w:type="spellEnd"/>
      <w:r w:rsidR="008D55FD"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/ Kari Tanácsterem</w:t>
      </w:r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 Múzeum körút 4/A)</w:t>
      </w:r>
    </w:p>
    <w:p w:rsidR="00E936A7" w:rsidRPr="007C71DF" w:rsidRDefault="00E936A7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511E1" w:rsidRPr="007C71DF" w:rsidTr="00DC2F5F">
        <w:tc>
          <w:tcPr>
            <w:tcW w:w="846" w:type="dxa"/>
          </w:tcPr>
          <w:p w:rsidR="001511E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10:00</w:t>
            </w: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7A2071" w:rsidRPr="007C71DF" w:rsidRDefault="007A2071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8216" w:type="dxa"/>
          </w:tcPr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Sess</w:t>
            </w:r>
            <w:proofErr w:type="spellEnd"/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  <w:lang w:val="pt-PT"/>
              </w:rPr>
              <w:t>ão inaugural e depoimentos comemorativos</w:t>
            </w:r>
            <w:r w:rsidR="0077476E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  <w:lang w:val="pt-PT"/>
              </w:rPr>
              <w:t>,</w:t>
            </w:r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 Salão Nobre da Faculdade de Letras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</w:pP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Inauguração do evento pelo </w:t>
            </w:r>
            <w:r w:rsidR="007A2071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decano da Faculdade de Letras da Universidade ELTE de Budapeste Borsodi Csaba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Palavras de saudação d</w:t>
            </w:r>
            <w:r w:rsidR="00B90A49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a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 presidente do Instituto Cam</w:t>
            </w:r>
            <w:r w:rsidR="008D55FD"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õ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es IP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Ana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Paulo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Laborinho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Palavras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saudação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Suha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György (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Ministério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dos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Negócios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Estrangeiros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)</w:t>
            </w:r>
          </w:p>
          <w:p w:rsidR="007A2071" w:rsidRDefault="007A207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</w:pPr>
            <w:proofErr w:type="spellStart"/>
            <w:r w:rsidRPr="007A2071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Interven</w:t>
            </w:r>
            <w:proofErr w:type="spellEnd"/>
            <w:r w:rsidRPr="007A2071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ção de Fátima Marinho</w:t>
            </w:r>
            <w: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 vice-reitora da Universidade do Porto</w:t>
            </w:r>
          </w:p>
          <w:p w:rsidR="007A2071" w:rsidRDefault="007A207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</w:pPr>
            <w: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Assinatura do protocolo de cooper</w:t>
            </w:r>
            <w:r w:rsidRPr="007A2071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ação</w:t>
            </w:r>
            <w: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 ELTE-UP</w:t>
            </w:r>
          </w:p>
          <w:p w:rsidR="007A2071" w:rsidRPr="007A2071" w:rsidRDefault="007A207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</w:pPr>
            <w: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Palavras de </w:t>
            </w:r>
            <w:r w:rsidRPr="007A2071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>saudação de Borhy László</w:t>
            </w:r>
            <w: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  <w:lang w:val="pt-PT"/>
              </w:rPr>
              <w:t xml:space="preserve"> reitor da Universidade ELTE de Budapeste</w:t>
            </w:r>
          </w:p>
        </w:tc>
      </w:tr>
    </w:tbl>
    <w:p w:rsidR="00E936A7" w:rsidRPr="007C71DF" w:rsidRDefault="00E936A7" w:rsidP="00737A3A">
      <w:pPr>
        <w:spacing w:after="0" w:line="240" w:lineRule="auto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</w:p>
    <w:p w:rsidR="000833FA" w:rsidRPr="007C71DF" w:rsidRDefault="00C83FFB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  <w:r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11:15 </w:t>
      </w:r>
      <w:proofErr w:type="spellStart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Breve</w:t>
      </w:r>
      <w:proofErr w:type="spellEnd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intervalo</w:t>
      </w:r>
      <w:proofErr w:type="spellEnd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para</w:t>
      </w:r>
      <w:proofErr w:type="spellEnd"/>
      <w:r w:rsidR="000833FA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café</w:t>
      </w:r>
    </w:p>
    <w:p w:rsidR="00E936A7" w:rsidRPr="007C71DF" w:rsidRDefault="00E936A7" w:rsidP="00737A3A">
      <w:pPr>
        <w:spacing w:after="0" w:line="240" w:lineRule="auto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511E1" w:rsidRPr="007C71DF" w:rsidTr="00DC2F5F">
        <w:tc>
          <w:tcPr>
            <w:tcW w:w="846" w:type="dxa"/>
          </w:tcPr>
          <w:p w:rsidR="001511E1" w:rsidRPr="007C71DF" w:rsidRDefault="00C83FFB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8216" w:type="dxa"/>
          </w:tcPr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Depoimentos</w:t>
            </w:r>
            <w:proofErr w:type="spellEnd"/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Faluba Kálmán</w:t>
            </w:r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Morvay Károly</w:t>
            </w:r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Giampaolo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Salvi</w:t>
            </w:r>
            <w:proofErr w:type="spellEnd"/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Pál Ferenc</w:t>
            </w:r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Sebestyén Éva</w:t>
            </w:r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11E1" w:rsidRPr="007C71DF" w:rsidRDefault="001511E1" w:rsidP="001053F8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proofErr w:type="spellStart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Skardelliné</w:t>
            </w:r>
            <w:proofErr w:type="spellEnd"/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 Perjés Magdolna</w:t>
            </w:r>
            <w:r w:rsidR="001053F8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 xml:space="preserve">, </w:t>
            </w:r>
            <w:r w:rsidRPr="007C71DF"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  <w:t>Zsoldos Olga</w:t>
            </w:r>
          </w:p>
        </w:tc>
      </w:tr>
    </w:tbl>
    <w:p w:rsidR="00E936A7" w:rsidRPr="007C71DF" w:rsidRDefault="00E936A7" w:rsidP="00737A3A">
      <w:pPr>
        <w:spacing w:after="0" w:line="240" w:lineRule="auto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</w:p>
    <w:p w:rsidR="00F342DA" w:rsidRPr="007C71DF" w:rsidRDefault="00E936A7" w:rsidP="0073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>12:</w:t>
      </w:r>
      <w:r w:rsidR="00303999">
        <w:rPr>
          <w:rFonts w:ascii="Times New Roman" w:hAnsi="Times New Roman" w:cs="Times New Roman"/>
          <w:b/>
          <w:sz w:val="24"/>
          <w:szCs w:val="24"/>
        </w:rPr>
        <w:t>30</w:t>
      </w:r>
      <w:r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1DF">
        <w:rPr>
          <w:rFonts w:ascii="Times New Roman" w:hAnsi="Times New Roman" w:cs="Times New Roman"/>
          <w:b/>
          <w:sz w:val="24"/>
          <w:szCs w:val="24"/>
        </w:rPr>
        <w:t>Almoço</w:t>
      </w:r>
      <w:proofErr w:type="spellEnd"/>
      <w:r w:rsidR="00A46FF2"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FF2" w:rsidRPr="007C71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6FF2" w:rsidRPr="007C71DF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="00A46FF2" w:rsidRPr="007C71DF">
        <w:rPr>
          <w:rFonts w:ascii="Times New Roman" w:hAnsi="Times New Roman" w:cs="Times New Roman"/>
          <w:sz w:val="24"/>
          <w:szCs w:val="24"/>
        </w:rPr>
        <w:t xml:space="preserve"> Aula </w:t>
      </w:r>
      <w:proofErr w:type="spellStart"/>
      <w:r w:rsidR="00A46FF2" w:rsidRPr="007C71D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A46FF2" w:rsidRPr="007C71DF">
        <w:rPr>
          <w:rFonts w:ascii="Times New Roman" w:hAnsi="Times New Roman" w:cs="Times New Roman"/>
          <w:sz w:val="24"/>
          <w:szCs w:val="24"/>
        </w:rPr>
        <w:t xml:space="preserve"> Campus da </w:t>
      </w:r>
      <w:proofErr w:type="spellStart"/>
      <w:r w:rsidR="00A46FF2" w:rsidRPr="007C71DF">
        <w:rPr>
          <w:rFonts w:ascii="Times New Roman" w:hAnsi="Times New Roman" w:cs="Times New Roman"/>
          <w:sz w:val="24"/>
          <w:szCs w:val="24"/>
        </w:rPr>
        <w:t>Faculdade</w:t>
      </w:r>
      <w:proofErr w:type="spellEnd"/>
      <w:r w:rsidR="00A46FF2" w:rsidRPr="007C71DF">
        <w:rPr>
          <w:rFonts w:ascii="Times New Roman" w:hAnsi="Times New Roman" w:cs="Times New Roman"/>
          <w:sz w:val="24"/>
          <w:szCs w:val="24"/>
        </w:rPr>
        <w:t>)</w:t>
      </w:r>
    </w:p>
    <w:p w:rsidR="00E936A7" w:rsidRPr="007C71DF" w:rsidRDefault="00E936A7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511E1" w:rsidRPr="007C71DF" w:rsidTr="001511E1">
        <w:tc>
          <w:tcPr>
            <w:tcW w:w="846" w:type="dxa"/>
          </w:tcPr>
          <w:p w:rsidR="001511E1" w:rsidRPr="007C71DF" w:rsidRDefault="001511E1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8D55FD" w:rsidRPr="007C71DF" w:rsidRDefault="008D55FD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1E" w:rsidRDefault="0056651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5FD" w:rsidRPr="007C71DF" w:rsidRDefault="008D55FD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8D55FD" w:rsidRPr="007C71DF" w:rsidRDefault="008D55FD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  <w:p w:rsidR="008D55FD" w:rsidRPr="007C71DF" w:rsidRDefault="008D55FD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8D55FD" w:rsidRPr="007C71DF" w:rsidRDefault="008D55FD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8216" w:type="dxa"/>
          </w:tcPr>
          <w:p w:rsidR="001511E1" w:rsidRPr="007C71DF" w:rsidRDefault="001511E1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97614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8D55FD"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="0084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 </w:t>
            </w:r>
            <w:proofErr w:type="spellStart"/>
            <w:r w:rsidR="008407BA">
              <w:rPr>
                <w:rFonts w:ascii="Times New Roman" w:hAnsi="Times New Roman" w:cs="Times New Roman"/>
                <w:b/>
                <w:sz w:val="24"/>
                <w:szCs w:val="24"/>
              </w:rPr>
              <w:t>tradu</w:t>
            </w:r>
            <w:r w:rsidR="008407BA"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  <w:proofErr w:type="spellEnd"/>
            <w:r w:rsidR="006F619C"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F619C"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Moderadores</w:t>
            </w:r>
            <w:proofErr w:type="spellEnd"/>
            <w:r w:rsidR="006F619C"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ão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Henriques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Priscilla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Lopes</w:t>
            </w:r>
            <w:proofErr w:type="spellEnd"/>
            <w:r w:rsidR="009E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3B54">
              <w:rPr>
                <w:rFonts w:ascii="Times New Roman" w:hAnsi="Times New Roman" w:cs="Times New Roman"/>
                <w:b/>
                <w:sz w:val="24"/>
                <w:szCs w:val="24"/>
              </w:rPr>
              <w:t>d’El</w:t>
            </w:r>
            <w:proofErr w:type="spellEnd"/>
            <w:r w:rsidR="009E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3B54">
              <w:rPr>
                <w:rFonts w:ascii="Times New Roman" w:hAnsi="Times New Roman" w:cs="Times New Roman"/>
                <w:b/>
                <w:sz w:val="24"/>
                <w:szCs w:val="24"/>
              </w:rPr>
              <w:t>Rei</w:t>
            </w:r>
            <w:proofErr w:type="spellEnd"/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Marcos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Machado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Nunes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uns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novos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húngaros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literatura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brasileira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(20)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Riso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Lisboa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livros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e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leitores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Petrov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Aspectos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Projecto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Literário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 Mia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Couto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Neves: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Engenheiro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arquiteto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poema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João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Cabral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Melo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Neto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  <w:p w:rsidR="001511E1" w:rsidRPr="007C71DF" w:rsidRDefault="001511E1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</w:tr>
    </w:tbl>
    <w:p w:rsidR="001511E1" w:rsidRPr="007C71DF" w:rsidRDefault="001511E1" w:rsidP="0073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2DA" w:rsidRPr="007C71DF" w:rsidRDefault="0080494C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 xml:space="preserve">15:40 </w:t>
      </w:r>
      <w:proofErr w:type="spellStart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Breve</w:t>
      </w:r>
      <w:proofErr w:type="spellEnd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intervalo</w:t>
      </w:r>
      <w:proofErr w:type="spellEnd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para</w:t>
      </w:r>
      <w:proofErr w:type="spellEnd"/>
      <w:r w:rsidR="0056651E" w:rsidRPr="00C83FFB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café</w:t>
      </w:r>
    </w:p>
    <w:p w:rsidR="001511E1" w:rsidRPr="007C71DF" w:rsidRDefault="001511E1" w:rsidP="0073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C2F5F" w:rsidRPr="007C71DF" w:rsidTr="00DC2F5F">
        <w:tc>
          <w:tcPr>
            <w:tcW w:w="988" w:type="dxa"/>
          </w:tcPr>
          <w:p w:rsidR="00DC2F5F" w:rsidRDefault="00DC2F5F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77476E" w:rsidRDefault="0077476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  <w:p w:rsidR="0077476E" w:rsidRDefault="0077476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  <w:p w:rsidR="0077476E" w:rsidRDefault="0077476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77476E" w:rsidRDefault="0077476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76E" w:rsidRPr="007C71DF" w:rsidRDefault="0077476E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8074" w:type="dxa"/>
          </w:tcPr>
          <w:p w:rsidR="00DC2F5F" w:rsidRPr="007C71DF" w:rsidRDefault="00DC2F5F" w:rsidP="00737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Ernesto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Rodrigues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Um</w:t>
            </w:r>
            <w:proofErr w:type="spellEnd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olhar</w:t>
            </w:r>
            <w:proofErr w:type="spellEnd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sobre</w:t>
            </w:r>
            <w:proofErr w:type="spellEnd"/>
            <w:r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tradução</w:t>
            </w:r>
            <w:proofErr w:type="spellEnd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do</w:t>
            </w:r>
            <w:proofErr w:type="spellEnd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Húngaro</w:t>
            </w:r>
            <w:proofErr w:type="spellEnd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em</w:t>
            </w:r>
            <w:proofErr w:type="spellEnd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Portugal</w:t>
            </w:r>
            <w:proofErr w:type="spellEnd"/>
            <w:r w:rsidR="006F619C" w:rsidRPr="007C71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(20)</w:t>
            </w:r>
          </w:p>
          <w:p w:rsidR="00DC2F5F" w:rsidRPr="007C71DF" w:rsidRDefault="00DC2F5F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José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Rodrigues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Migu</w:t>
            </w:r>
            <w:r w:rsidR="00E041A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fidelidade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língua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DC2F5F" w:rsidRPr="007C71DF" w:rsidRDefault="00DC2F5F" w:rsidP="0073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Bense Mónika: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fronteiras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tradutor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DC2F5F" w:rsidRPr="007C71DF" w:rsidRDefault="00DC2F5F" w:rsidP="0073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Ladányi-Turóczy</w:t>
            </w:r>
            <w:proofErr w:type="spellEnd"/>
            <w:r w:rsidRPr="007C7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Csilla: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traduzir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textos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humor 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sarcasmo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tempos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antigos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? (20)</w:t>
            </w:r>
          </w:p>
          <w:p w:rsidR="00DC2F5F" w:rsidRPr="007C71DF" w:rsidRDefault="00DC2F5F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6F619C" w:rsidRPr="007C71DF" w:rsidTr="00DC2F5F">
        <w:tc>
          <w:tcPr>
            <w:tcW w:w="988" w:type="dxa"/>
          </w:tcPr>
          <w:p w:rsidR="006F619C" w:rsidRPr="007C71DF" w:rsidRDefault="006F619C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8074" w:type="dxa"/>
          </w:tcPr>
          <w:p w:rsidR="006F619C" w:rsidRPr="007C71DF" w:rsidRDefault="006F619C" w:rsidP="00737A3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prémios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Prémio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Latino-americano</w:t>
            </w:r>
            <w:proofErr w:type="spellEnd"/>
          </w:p>
        </w:tc>
      </w:tr>
    </w:tbl>
    <w:p w:rsidR="008407BA" w:rsidRDefault="008407BA" w:rsidP="00737A3A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C71DF" w:rsidRDefault="00F342DA" w:rsidP="00737A3A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 xml:space="preserve">18:00 </w:t>
      </w:r>
      <w:proofErr w:type="spellStart"/>
      <w:r w:rsidRPr="007C71DF">
        <w:rPr>
          <w:rFonts w:ascii="Times New Roman" w:hAnsi="Times New Roman" w:cs="Times New Roman"/>
          <w:b/>
          <w:sz w:val="24"/>
          <w:szCs w:val="24"/>
        </w:rPr>
        <w:t>Coquetel</w:t>
      </w:r>
      <w:proofErr w:type="spellEnd"/>
      <w:r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95" w:rsidRDefault="003A0995" w:rsidP="00737A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55FD" w:rsidRPr="00BF5BB3" w:rsidRDefault="008D55FD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  <w:proofErr w:type="spellStart"/>
      <w:r w:rsidRPr="00BF5BB3">
        <w:rPr>
          <w:rFonts w:ascii="Times New Roman" w:hAnsi="Times New Roman" w:cs="Times New Roman"/>
          <w:b/>
          <w:sz w:val="24"/>
          <w:szCs w:val="24"/>
        </w:rPr>
        <w:t>Quarta-feira</w:t>
      </w:r>
      <w:proofErr w:type="spellEnd"/>
      <w:r w:rsidRPr="00BF5B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94C" w:rsidRPr="00BF5BB3">
        <w:rPr>
          <w:rFonts w:ascii="Times New Roman" w:hAnsi="Times New Roman" w:cs="Times New Roman"/>
          <w:b/>
          <w:sz w:val="24"/>
          <w:szCs w:val="24"/>
        </w:rPr>
        <w:t xml:space="preserve">15 de </w:t>
      </w:r>
      <w:proofErr w:type="spellStart"/>
      <w:r w:rsidR="0080494C" w:rsidRPr="00BF5BB3">
        <w:rPr>
          <w:rFonts w:ascii="Times New Roman" w:hAnsi="Times New Roman" w:cs="Times New Roman"/>
          <w:b/>
          <w:sz w:val="24"/>
          <w:szCs w:val="24"/>
        </w:rPr>
        <w:t>Novembro</w:t>
      </w:r>
      <w:proofErr w:type="spellEnd"/>
      <w:r w:rsidRPr="00BF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(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Sal</w:t>
      </w:r>
      <w:r w:rsidR="009E3B54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ão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Nobre</w:t>
      </w:r>
      <w:proofErr w:type="spellEnd"/>
      <w:r w:rsidRPr="00BF5BB3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/ Kari Tanácsterem, Múzeum körút 4/A)</w:t>
      </w:r>
    </w:p>
    <w:p w:rsidR="00341F47" w:rsidRPr="007C71DF" w:rsidRDefault="00341F47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D55FD" w:rsidRPr="007C71DF" w:rsidTr="008D55FD">
        <w:tc>
          <w:tcPr>
            <w:tcW w:w="988" w:type="dxa"/>
          </w:tcPr>
          <w:p w:rsidR="008D55FD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9:40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074" w:type="dxa"/>
          </w:tcPr>
          <w:p w:rsidR="008D55FD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97614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línguistica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Moderadores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: Szijj Ildikó/Fodor Antónia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Brito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variação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sintática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Giampaolo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Salvi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Coord</w:t>
            </w:r>
            <w:r w:rsidR="00E041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nações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assimétricas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antigo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Berta Tibor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formas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compostas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verbos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intransitivos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edições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sevilhana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lisboeta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566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História de </w:t>
            </w:r>
            <w:proofErr w:type="spellStart"/>
            <w:r w:rsidRPr="0056651E">
              <w:rPr>
                <w:rFonts w:ascii="Times New Roman" w:hAnsi="Times New Roman" w:cs="Times New Roman"/>
                <w:i/>
                <w:sz w:val="24"/>
                <w:szCs w:val="24"/>
              </w:rPr>
              <w:t>Vespasiano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</w:tbl>
    <w:p w:rsidR="0080494C" w:rsidRPr="007C71DF" w:rsidRDefault="0080494C" w:rsidP="0073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E1" w:rsidRPr="007C71DF" w:rsidRDefault="00680CC7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 xml:space="preserve">10:15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Breve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intervalo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café</w:t>
      </w:r>
    </w:p>
    <w:p w:rsidR="003B7FB3" w:rsidRPr="007C71DF" w:rsidRDefault="003B7FB3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B7FB3" w:rsidRPr="007C71DF" w:rsidTr="003B7FB3">
        <w:tc>
          <w:tcPr>
            <w:tcW w:w="988" w:type="dxa"/>
          </w:tcPr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074" w:type="dxa"/>
          </w:tcPr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Hargitai Evelin: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Mirandês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língua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tradições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língua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? (20)</w:t>
            </w:r>
          </w:p>
          <w:p w:rsidR="003B7FB3" w:rsidRPr="007C71DF" w:rsidRDefault="003B7FB3" w:rsidP="0073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Petra </w:t>
            </w:r>
            <w:proofErr w:type="spellStart"/>
            <w:r w:rsidRPr="007C71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Svobodová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Kateřina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Ritterová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O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papel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aquisição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línguas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estrangeiras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3B7FB3" w:rsidRPr="007C71DF" w:rsidRDefault="003B7FB3" w:rsidP="0073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Andorka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Eszter: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perspetivas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pedagógicas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duma banda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desenhada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azulejo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</w:tbl>
    <w:p w:rsidR="001F2408" w:rsidRPr="007C71DF" w:rsidRDefault="001F2408" w:rsidP="00737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E1" w:rsidRDefault="00A56725" w:rsidP="0073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>12:</w:t>
      </w:r>
      <w:r w:rsidR="008407BA">
        <w:rPr>
          <w:rFonts w:ascii="Times New Roman" w:hAnsi="Times New Roman" w:cs="Times New Roman"/>
          <w:b/>
          <w:sz w:val="24"/>
          <w:szCs w:val="24"/>
        </w:rPr>
        <w:t>0</w:t>
      </w:r>
      <w:r w:rsidRPr="007C71D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1F2408" w:rsidRPr="007C71DF">
        <w:rPr>
          <w:rFonts w:ascii="Times New Roman" w:hAnsi="Times New Roman" w:cs="Times New Roman"/>
          <w:b/>
          <w:sz w:val="24"/>
          <w:szCs w:val="24"/>
        </w:rPr>
        <w:t>Almoço</w:t>
      </w:r>
      <w:proofErr w:type="spellEnd"/>
      <w:r w:rsidR="00A46FF2" w:rsidRPr="007C71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F2408" w:rsidRPr="007C71DF">
        <w:rPr>
          <w:rFonts w:ascii="Times New Roman" w:hAnsi="Times New Roman" w:cs="Times New Roman"/>
          <w:b/>
          <w:sz w:val="24"/>
          <w:szCs w:val="24"/>
        </w:rPr>
        <w:t>Restaurante</w:t>
      </w:r>
      <w:proofErr w:type="spellEnd"/>
      <w:r w:rsidR="001F2408" w:rsidRPr="007C71DF">
        <w:rPr>
          <w:rFonts w:ascii="Times New Roman" w:hAnsi="Times New Roman" w:cs="Times New Roman"/>
          <w:b/>
          <w:sz w:val="24"/>
          <w:szCs w:val="24"/>
        </w:rPr>
        <w:t xml:space="preserve"> Aula </w:t>
      </w:r>
      <w:proofErr w:type="spellStart"/>
      <w:r w:rsidR="001F2408" w:rsidRPr="007C71DF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1F2408" w:rsidRPr="007C71DF">
        <w:rPr>
          <w:rFonts w:ascii="Times New Roman" w:hAnsi="Times New Roman" w:cs="Times New Roman"/>
          <w:b/>
          <w:sz w:val="24"/>
          <w:szCs w:val="24"/>
        </w:rPr>
        <w:t xml:space="preserve"> Campus da </w:t>
      </w:r>
      <w:proofErr w:type="spellStart"/>
      <w:r w:rsidR="001F2408" w:rsidRPr="007C71DF">
        <w:rPr>
          <w:rFonts w:ascii="Times New Roman" w:hAnsi="Times New Roman" w:cs="Times New Roman"/>
          <w:b/>
          <w:sz w:val="24"/>
          <w:szCs w:val="24"/>
        </w:rPr>
        <w:t>Faculdade</w:t>
      </w:r>
      <w:proofErr w:type="spellEnd"/>
      <w:r w:rsidR="001F2408" w:rsidRPr="007C71DF">
        <w:rPr>
          <w:rFonts w:ascii="Times New Roman" w:hAnsi="Times New Roman" w:cs="Times New Roman"/>
          <w:b/>
          <w:sz w:val="24"/>
          <w:szCs w:val="24"/>
        </w:rPr>
        <w:t>)</w:t>
      </w:r>
    </w:p>
    <w:p w:rsidR="00B55AA8" w:rsidRPr="007C71DF" w:rsidRDefault="00B55AA8" w:rsidP="00737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B7FB3" w:rsidRPr="007C71DF" w:rsidTr="003B7FB3">
        <w:tc>
          <w:tcPr>
            <w:tcW w:w="988" w:type="dxa"/>
          </w:tcPr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14:00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14:20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14:40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8074" w:type="dxa"/>
          </w:tcPr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97614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história,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Moderador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: Rákóczi István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Sebestyén Éva: </w:t>
            </w:r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Angola nos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meados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século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XIX,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visto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por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um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viajante-explorador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húngaro</w:t>
            </w:r>
            <w:proofErr w:type="spellEnd"/>
            <w:r w:rsidRPr="007C71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László Magyar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Marciele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Coelho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Imigra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ção, diversidade linguística e cultural: a presença angolana no Brasil</w:t>
            </w:r>
          </w:p>
          <w:p w:rsidR="003B7FB3" w:rsidRPr="007C71DF" w:rsidRDefault="003B7FB3" w:rsidP="00737A3A">
            <w:pPr>
              <w:rPr>
                <w:rFonts w:ascii="Times New Roman" w:hAnsi="Times New Roman" w:cs="Times New Roman"/>
                <w:b/>
                <w:color w:val="262B33"/>
                <w:sz w:val="24"/>
                <w:szCs w:val="24"/>
                <w:shd w:val="clear" w:color="auto" w:fill="FFFFFF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Szilágyi Ágnes Judit: O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cigano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" e o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cenário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urbano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 </w:t>
            </w:r>
            <w:proofErr w:type="spellStart"/>
            <w:r w:rsidRPr="007C7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Belle</w:t>
            </w:r>
            <w:proofErr w:type="spellEnd"/>
            <w:r w:rsidRPr="007C7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Époque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carioca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</w:tbl>
    <w:p w:rsidR="003B7FB3" w:rsidRPr="007C71DF" w:rsidRDefault="003B7FB3" w:rsidP="00737A3A">
      <w:pPr>
        <w:spacing w:after="0" w:line="240" w:lineRule="auto"/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</w:pPr>
    </w:p>
    <w:p w:rsidR="00DC36D4" w:rsidRPr="007C71DF" w:rsidRDefault="003B7FB3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>15:</w:t>
      </w:r>
      <w:proofErr w:type="spellStart"/>
      <w:r w:rsidRPr="007C71DF">
        <w:rPr>
          <w:rFonts w:ascii="Times New Roman" w:hAnsi="Times New Roman" w:cs="Times New Roman"/>
          <w:b/>
          <w:sz w:val="24"/>
          <w:szCs w:val="24"/>
        </w:rPr>
        <w:t>15</w:t>
      </w:r>
      <w:proofErr w:type="spellEnd"/>
      <w:r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Breve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intervalo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697B" w:rsidRPr="0086697B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86697B" w:rsidRPr="0086697B">
        <w:rPr>
          <w:rFonts w:ascii="Times New Roman" w:hAnsi="Times New Roman" w:cs="Times New Roman"/>
          <w:b/>
          <w:sz w:val="24"/>
          <w:szCs w:val="24"/>
        </w:rPr>
        <w:t xml:space="preserve"> café</w:t>
      </w:r>
    </w:p>
    <w:p w:rsidR="001F2408" w:rsidRPr="007C71DF" w:rsidRDefault="001F2408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B7FB3" w:rsidRPr="007C71DF" w:rsidTr="003B7FB3">
        <w:tc>
          <w:tcPr>
            <w:tcW w:w="988" w:type="dxa"/>
          </w:tcPr>
          <w:p w:rsidR="003B7FB3" w:rsidRPr="00737A3A" w:rsidRDefault="003B7FB3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  <w:p w:rsidR="004D2E18" w:rsidRPr="00737A3A" w:rsidRDefault="004D2E18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E18" w:rsidRPr="00737A3A" w:rsidRDefault="004D2E18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  <w:p w:rsidR="004D2E18" w:rsidRPr="00737A3A" w:rsidRDefault="004D2E18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E18" w:rsidRPr="00737A3A" w:rsidRDefault="004D2E18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  <w:p w:rsidR="004D2E18" w:rsidRPr="00737A3A" w:rsidRDefault="004D2E18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E18" w:rsidRPr="007C71DF" w:rsidRDefault="004D2E18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3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8074" w:type="dxa"/>
          </w:tcPr>
          <w:p w:rsidR="004D2E18" w:rsidRPr="007C71DF" w:rsidRDefault="004D2E18" w:rsidP="00737A3A">
            <w:pPr>
              <w:rPr>
                <w:rFonts w:ascii="Times New Roman" w:hAnsi="Times New Roman" w:cs="Times New Roman"/>
                <w:color w:val="262B33"/>
                <w:sz w:val="24"/>
                <w:szCs w:val="24"/>
                <w:shd w:val="clear" w:color="auto" w:fill="FFFFFF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Luís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Carlos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Amaral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torno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05" w:rsidRPr="007C7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reformas</w:t>
            </w:r>
            <w:proofErr w:type="spellEnd"/>
            <w:r w:rsidR="00641505" w:rsidRPr="007C7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Igreja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nos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finais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Média </w:t>
            </w:r>
          </w:p>
          <w:p w:rsidR="004D2E18" w:rsidRPr="007C71DF" w:rsidRDefault="004D2E18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Osswald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da família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séculos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XVI-XIX. </w:t>
            </w:r>
          </w:p>
          <w:p w:rsidR="003B7FB3" w:rsidRPr="007C71DF" w:rsidRDefault="004D2E18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propósito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2º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centenário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Reino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Unido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Algarves</w:t>
            </w:r>
            <w:proofErr w:type="spellEnd"/>
          </w:p>
          <w:p w:rsidR="004D2E18" w:rsidRPr="007C71DF" w:rsidRDefault="004D2E18" w:rsidP="007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spellEnd"/>
            <w:r w:rsidRPr="007C71DF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</w:tr>
      <w:tr w:rsidR="00DB7EFC" w:rsidRPr="007C71DF" w:rsidTr="00DB7EFC">
        <w:tc>
          <w:tcPr>
            <w:tcW w:w="988" w:type="dxa"/>
          </w:tcPr>
          <w:p w:rsidR="00DB7EFC" w:rsidRPr="007C71DF" w:rsidRDefault="00DB7EFC" w:rsidP="00737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8074" w:type="dxa"/>
          </w:tcPr>
          <w:p w:rsidR="00DB7EFC" w:rsidRPr="007C71DF" w:rsidRDefault="00DB7EFC" w:rsidP="00FD7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Lançamento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livro</w:t>
            </w:r>
            <w:proofErr w:type="spellEnd"/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D3A" w:rsidRPr="007C7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>Szemelvények a portugál irodalom történetéről</w:t>
            </w:r>
            <w:r w:rsidR="00FD7D3A" w:rsidRPr="007C71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B7EFC" w:rsidRPr="007C71DF" w:rsidRDefault="00DB7EFC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B3" w:rsidRDefault="00DC36D4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1DF">
        <w:rPr>
          <w:rFonts w:ascii="Times New Roman" w:hAnsi="Times New Roman" w:cs="Times New Roman"/>
          <w:b/>
          <w:sz w:val="24"/>
          <w:szCs w:val="24"/>
        </w:rPr>
        <w:t>18:</w:t>
      </w:r>
      <w:r w:rsidR="00A46FF2" w:rsidRPr="007C71DF">
        <w:rPr>
          <w:rFonts w:ascii="Times New Roman" w:hAnsi="Times New Roman" w:cs="Times New Roman"/>
          <w:b/>
          <w:sz w:val="24"/>
          <w:szCs w:val="24"/>
        </w:rPr>
        <w:t>00</w:t>
      </w:r>
      <w:r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1DF">
        <w:rPr>
          <w:rFonts w:ascii="Times New Roman" w:hAnsi="Times New Roman" w:cs="Times New Roman"/>
          <w:b/>
          <w:sz w:val="24"/>
          <w:szCs w:val="24"/>
        </w:rPr>
        <w:t>Coquetel</w:t>
      </w:r>
      <w:proofErr w:type="spellEnd"/>
      <w:r w:rsidRPr="007C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5DC" w:rsidRDefault="004735DC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B3" w:rsidRPr="007C71DF" w:rsidRDefault="00BF5BB3" w:rsidP="00737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5BB3" w:rsidRPr="007C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EB"/>
    <w:rsid w:val="000833FA"/>
    <w:rsid w:val="001053F8"/>
    <w:rsid w:val="00120EC8"/>
    <w:rsid w:val="001228C5"/>
    <w:rsid w:val="001511E1"/>
    <w:rsid w:val="00190841"/>
    <w:rsid w:val="001D098E"/>
    <w:rsid w:val="001F2408"/>
    <w:rsid w:val="00247A31"/>
    <w:rsid w:val="00260CEB"/>
    <w:rsid w:val="002B5B3C"/>
    <w:rsid w:val="002C2383"/>
    <w:rsid w:val="002C39B0"/>
    <w:rsid w:val="00303999"/>
    <w:rsid w:val="00341F47"/>
    <w:rsid w:val="003753B6"/>
    <w:rsid w:val="00383D93"/>
    <w:rsid w:val="003A0995"/>
    <w:rsid w:val="003B7FB3"/>
    <w:rsid w:val="003D08D7"/>
    <w:rsid w:val="003D3DB7"/>
    <w:rsid w:val="00457D17"/>
    <w:rsid w:val="004735DC"/>
    <w:rsid w:val="004D2E18"/>
    <w:rsid w:val="005119E8"/>
    <w:rsid w:val="00515A71"/>
    <w:rsid w:val="0056651E"/>
    <w:rsid w:val="005E07BA"/>
    <w:rsid w:val="00641505"/>
    <w:rsid w:val="00651B6A"/>
    <w:rsid w:val="00680CC7"/>
    <w:rsid w:val="006C23E6"/>
    <w:rsid w:val="006F619C"/>
    <w:rsid w:val="00705660"/>
    <w:rsid w:val="0073772D"/>
    <w:rsid w:val="00737A3A"/>
    <w:rsid w:val="0077476E"/>
    <w:rsid w:val="007A2071"/>
    <w:rsid w:val="007C274F"/>
    <w:rsid w:val="007C71DF"/>
    <w:rsid w:val="0080494C"/>
    <w:rsid w:val="008407BA"/>
    <w:rsid w:val="0086697B"/>
    <w:rsid w:val="008714D1"/>
    <w:rsid w:val="00896EA8"/>
    <w:rsid w:val="008D55FD"/>
    <w:rsid w:val="00922B9C"/>
    <w:rsid w:val="009474A7"/>
    <w:rsid w:val="0097614F"/>
    <w:rsid w:val="009824D9"/>
    <w:rsid w:val="00983FCD"/>
    <w:rsid w:val="009E3B54"/>
    <w:rsid w:val="009F44E1"/>
    <w:rsid w:val="00A0525E"/>
    <w:rsid w:val="00A46FF2"/>
    <w:rsid w:val="00A56725"/>
    <w:rsid w:val="00B15E6B"/>
    <w:rsid w:val="00B421F1"/>
    <w:rsid w:val="00B55AA8"/>
    <w:rsid w:val="00B564AB"/>
    <w:rsid w:val="00B7275C"/>
    <w:rsid w:val="00B7302C"/>
    <w:rsid w:val="00B90A49"/>
    <w:rsid w:val="00BC6473"/>
    <w:rsid w:val="00BF16CD"/>
    <w:rsid w:val="00BF5BB3"/>
    <w:rsid w:val="00C1129C"/>
    <w:rsid w:val="00C83FFB"/>
    <w:rsid w:val="00DB7EFC"/>
    <w:rsid w:val="00DC2F5F"/>
    <w:rsid w:val="00DC36D4"/>
    <w:rsid w:val="00E041A7"/>
    <w:rsid w:val="00E40B68"/>
    <w:rsid w:val="00E936A7"/>
    <w:rsid w:val="00EA0648"/>
    <w:rsid w:val="00EA47E4"/>
    <w:rsid w:val="00ED5DDE"/>
    <w:rsid w:val="00F342DA"/>
    <w:rsid w:val="00F348FF"/>
    <w:rsid w:val="00F9319F"/>
    <w:rsid w:val="00FB1CAF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7B89-47AC-4FE2-802D-D9CEB23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60CEB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247A31"/>
    <w:rPr>
      <w:color w:val="808080"/>
    </w:rPr>
  </w:style>
  <w:style w:type="table" w:styleId="Rcsostblzat">
    <w:name w:val="Table Grid"/>
    <w:basedOn w:val="Normltblzat"/>
    <w:uiPriority w:val="39"/>
    <w:rsid w:val="0015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Portugaltitkarsag</dc:creator>
  <cp:lastModifiedBy>Ági</cp:lastModifiedBy>
  <cp:revision>4</cp:revision>
  <dcterms:created xsi:type="dcterms:W3CDTF">2017-11-01T07:14:00Z</dcterms:created>
  <dcterms:modified xsi:type="dcterms:W3CDTF">2017-11-01T07:16:00Z</dcterms:modified>
</cp:coreProperties>
</file>